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6CDF" w:rsidRPr="00FC318C" w:rsidRDefault="00DE6CDF" w:rsidP="00FC318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C318C">
        <w:rPr>
          <w:rFonts w:ascii="Times New Roman" w:hAnsi="Times New Roman"/>
          <w:b/>
          <w:sz w:val="28"/>
          <w:szCs w:val="28"/>
        </w:rPr>
        <w:t xml:space="preserve">ЗАКЛЮЧЕНИЕ </w:t>
      </w:r>
    </w:p>
    <w:p w:rsidR="00DE6CDF" w:rsidRPr="00FC318C" w:rsidRDefault="00DE6CDF" w:rsidP="00FC318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C318C">
        <w:rPr>
          <w:rFonts w:ascii="Times New Roman" w:hAnsi="Times New Roman"/>
          <w:b/>
          <w:sz w:val="28"/>
          <w:szCs w:val="28"/>
        </w:rPr>
        <w:t xml:space="preserve">О РЕЗУЛЬТАТАХ ПУБЛИЧНЫХ СЛУШАНИЙ </w:t>
      </w:r>
    </w:p>
    <w:p w:rsidR="00DE6CDF" w:rsidRPr="004359E4" w:rsidRDefault="004359E4" w:rsidP="00FC318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359E4">
        <w:rPr>
          <w:rFonts w:ascii="Times New Roman" w:hAnsi="Times New Roman"/>
          <w:sz w:val="28"/>
          <w:szCs w:val="28"/>
        </w:rPr>
        <w:t xml:space="preserve">по </w:t>
      </w:r>
      <w:r w:rsidRPr="004359E4">
        <w:rPr>
          <w:rFonts w:ascii="Times New Roman" w:hAnsi="Times New Roman"/>
          <w:color w:val="4A4A4A"/>
          <w:sz w:val="28"/>
          <w:szCs w:val="28"/>
        </w:rPr>
        <w:t xml:space="preserve">проекту планировки территории в целях строительства объекта </w:t>
      </w:r>
      <w:r w:rsidRPr="004359E4">
        <w:rPr>
          <w:rFonts w:ascii="Times New Roman" w:hAnsi="Times New Roman"/>
          <w:sz w:val="28"/>
          <w:szCs w:val="28"/>
        </w:rPr>
        <w:t>«Газопровод-ввод высокого давления для подключения объекта: Автомобильная газонаполнительная компрессорная станция (АГНКС), расположенная по адресу: Ростовская область, Зимовниковский район, п. Зимовники, ул. Железнодорожная, 109»</w:t>
      </w:r>
    </w:p>
    <w:p w:rsidR="00DE6CDF" w:rsidRPr="00FC318C" w:rsidRDefault="00DE6CDF" w:rsidP="00FC318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E6CDF" w:rsidRDefault="004359E4" w:rsidP="00FC318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07.10</w:t>
      </w:r>
      <w:r w:rsidR="00DE6CDF">
        <w:rPr>
          <w:rFonts w:ascii="Times New Roman" w:hAnsi="Times New Roman"/>
          <w:sz w:val="28"/>
          <w:szCs w:val="28"/>
        </w:rPr>
        <w:t>.2019</w:t>
      </w:r>
      <w:r w:rsidR="00DE6CDF" w:rsidRPr="00FC318C">
        <w:rPr>
          <w:rFonts w:ascii="Times New Roman" w:hAnsi="Times New Roman"/>
          <w:sz w:val="28"/>
          <w:szCs w:val="28"/>
        </w:rPr>
        <w:t xml:space="preserve"> </w:t>
      </w:r>
    </w:p>
    <w:p w:rsidR="00DE6CDF" w:rsidRPr="004359E4" w:rsidRDefault="00DE6CDF" w:rsidP="004359E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FC318C">
        <w:rPr>
          <w:rFonts w:ascii="Times New Roman" w:hAnsi="Times New Roman"/>
          <w:b/>
          <w:sz w:val="28"/>
          <w:szCs w:val="28"/>
        </w:rPr>
        <w:t>Тема обсуждения:</w:t>
      </w:r>
      <w:r w:rsidRPr="00FC318C">
        <w:rPr>
          <w:rFonts w:ascii="Times New Roman" w:hAnsi="Times New Roman"/>
          <w:sz w:val="28"/>
          <w:szCs w:val="28"/>
        </w:rPr>
        <w:t xml:space="preserve"> </w:t>
      </w:r>
      <w:r w:rsidR="004359E4">
        <w:rPr>
          <w:rFonts w:ascii="Times New Roman" w:hAnsi="Times New Roman"/>
          <w:sz w:val="28"/>
          <w:szCs w:val="28"/>
        </w:rPr>
        <w:t>проект</w:t>
      </w:r>
      <w:r w:rsidR="004359E4" w:rsidRPr="004359E4">
        <w:rPr>
          <w:rFonts w:ascii="Times New Roman" w:hAnsi="Times New Roman"/>
          <w:color w:val="4A4A4A"/>
          <w:sz w:val="28"/>
          <w:szCs w:val="28"/>
        </w:rPr>
        <w:t xml:space="preserve"> планировки территории в целях строительства объекта </w:t>
      </w:r>
      <w:r w:rsidR="004359E4" w:rsidRPr="004359E4">
        <w:rPr>
          <w:rFonts w:ascii="Times New Roman" w:hAnsi="Times New Roman"/>
          <w:sz w:val="28"/>
          <w:szCs w:val="28"/>
        </w:rPr>
        <w:t>«Газопровод-ввод высокого давления для подключения объекта: Автомобильная газонаполнительная компрессорная станция (АГНКС), расположенная по адресу: Ростовская область, Зимовниковский район, п. Зимовники, ул. Железнодорожная, 109»</w:t>
      </w:r>
      <w:r>
        <w:rPr>
          <w:rFonts w:ascii="Times New Roman" w:hAnsi="Times New Roman"/>
          <w:sz w:val="28"/>
          <w:szCs w:val="28"/>
        </w:rPr>
        <w:t>.</w:t>
      </w:r>
      <w:r w:rsidRPr="00FC318C">
        <w:rPr>
          <w:rFonts w:ascii="Times New Roman" w:hAnsi="Times New Roman"/>
          <w:sz w:val="28"/>
          <w:szCs w:val="28"/>
        </w:rPr>
        <w:t xml:space="preserve"> </w:t>
      </w:r>
    </w:p>
    <w:p w:rsidR="00DE6CDF" w:rsidRDefault="00DE6CDF" w:rsidP="0071143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C318C">
        <w:rPr>
          <w:rFonts w:ascii="Times New Roman" w:hAnsi="Times New Roman"/>
          <w:sz w:val="28"/>
          <w:szCs w:val="28"/>
        </w:rPr>
        <w:t xml:space="preserve">Публичные слушания проводились </w:t>
      </w:r>
      <w:r w:rsidR="004359E4">
        <w:rPr>
          <w:rFonts w:ascii="Times New Roman" w:hAnsi="Times New Roman"/>
          <w:sz w:val="28"/>
          <w:szCs w:val="28"/>
        </w:rPr>
        <w:t>на основании заявления ПАО «Газпром газораспределение Ростов-на-Дону»</w:t>
      </w:r>
    </w:p>
    <w:p w:rsidR="00DE6CDF" w:rsidRPr="005D6ADA" w:rsidRDefault="00DE6CDF" w:rsidP="00711439">
      <w:pPr>
        <w:pStyle w:val="3"/>
        <w:shd w:val="clear" w:color="auto" w:fill="FFFFFF"/>
        <w:spacing w:before="0" w:beforeAutospacing="0" w:after="0" w:afterAutospacing="0"/>
        <w:ind w:firstLine="567"/>
        <w:jc w:val="both"/>
        <w:rPr>
          <w:b w:val="0"/>
          <w:sz w:val="28"/>
          <w:szCs w:val="28"/>
        </w:rPr>
      </w:pPr>
      <w:r w:rsidRPr="005D6ADA">
        <w:rPr>
          <w:sz w:val="28"/>
          <w:szCs w:val="28"/>
        </w:rPr>
        <w:t xml:space="preserve">Начало проведения публичных слушаний – </w:t>
      </w:r>
      <w:r w:rsidRPr="005D6ADA">
        <w:rPr>
          <w:b w:val="0"/>
          <w:sz w:val="28"/>
          <w:szCs w:val="28"/>
        </w:rPr>
        <w:t xml:space="preserve">официальная публикация постановления </w:t>
      </w:r>
      <w:r>
        <w:rPr>
          <w:b w:val="0"/>
          <w:sz w:val="28"/>
          <w:szCs w:val="28"/>
        </w:rPr>
        <w:t xml:space="preserve">Администрации Зимовниковского района от </w:t>
      </w:r>
      <w:r w:rsidR="004359E4">
        <w:rPr>
          <w:b w:val="0"/>
          <w:sz w:val="28"/>
          <w:szCs w:val="28"/>
        </w:rPr>
        <w:t>02.09</w:t>
      </w:r>
      <w:r>
        <w:rPr>
          <w:b w:val="0"/>
          <w:sz w:val="28"/>
          <w:szCs w:val="28"/>
        </w:rPr>
        <w:t xml:space="preserve">.2019 № </w:t>
      </w:r>
      <w:r w:rsidR="004359E4">
        <w:rPr>
          <w:b w:val="0"/>
          <w:sz w:val="28"/>
          <w:szCs w:val="28"/>
        </w:rPr>
        <w:t>865</w:t>
      </w:r>
      <w:r w:rsidRPr="005D6ADA">
        <w:rPr>
          <w:b w:val="0"/>
          <w:sz w:val="28"/>
          <w:szCs w:val="28"/>
        </w:rPr>
        <w:t xml:space="preserve"> «О назначении публичных слушаний» </w:t>
      </w:r>
      <w:r w:rsidRPr="005D6ADA">
        <w:rPr>
          <w:b w:val="0"/>
          <w:color w:val="000000"/>
          <w:sz w:val="28"/>
          <w:szCs w:val="28"/>
        </w:rPr>
        <w:t xml:space="preserve">о проведении публичных слушаний </w:t>
      </w:r>
      <w:r w:rsidRPr="005D6ADA">
        <w:rPr>
          <w:b w:val="0"/>
          <w:sz w:val="28"/>
          <w:szCs w:val="28"/>
        </w:rPr>
        <w:t xml:space="preserve">с указанием времени, даты, места и формы их проведения </w:t>
      </w:r>
      <w:r>
        <w:rPr>
          <w:b w:val="0"/>
          <w:sz w:val="28"/>
          <w:szCs w:val="28"/>
        </w:rPr>
        <w:t>на официальном сайте Администрации Зимовниковского района</w:t>
      </w:r>
      <w:r w:rsidRPr="005D6ADA">
        <w:rPr>
          <w:b w:val="0"/>
          <w:sz w:val="28"/>
          <w:szCs w:val="28"/>
        </w:rPr>
        <w:t>.</w:t>
      </w:r>
    </w:p>
    <w:p w:rsidR="00DE6CDF" w:rsidRDefault="00DE6CDF" w:rsidP="0071143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D6AD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07.</w:t>
      </w:r>
      <w:r w:rsidR="004359E4">
        <w:rPr>
          <w:rFonts w:ascii="Times New Roman" w:hAnsi="Times New Roman"/>
          <w:sz w:val="28"/>
          <w:szCs w:val="28"/>
        </w:rPr>
        <w:t>10</w:t>
      </w:r>
      <w:r>
        <w:rPr>
          <w:rFonts w:ascii="Times New Roman" w:hAnsi="Times New Roman"/>
          <w:sz w:val="28"/>
          <w:szCs w:val="28"/>
        </w:rPr>
        <w:t>.2019</w:t>
      </w:r>
      <w:r w:rsidRPr="005D6ADA">
        <w:rPr>
          <w:rFonts w:ascii="Times New Roman" w:hAnsi="Times New Roman"/>
          <w:sz w:val="28"/>
          <w:szCs w:val="28"/>
        </w:rPr>
        <w:t xml:space="preserve"> в </w:t>
      </w:r>
      <w:r w:rsidR="004359E4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 xml:space="preserve">.00 </w:t>
      </w:r>
      <w:r w:rsidRPr="00FC318C">
        <w:rPr>
          <w:rFonts w:ascii="Times New Roman" w:hAnsi="Times New Roman"/>
          <w:sz w:val="28"/>
          <w:szCs w:val="28"/>
        </w:rPr>
        <w:t>состоялась встреча с участие</w:t>
      </w:r>
      <w:r>
        <w:rPr>
          <w:rFonts w:ascii="Times New Roman" w:hAnsi="Times New Roman"/>
          <w:sz w:val="28"/>
          <w:szCs w:val="28"/>
        </w:rPr>
        <w:t>м членов комиссии и заявителя в</w:t>
      </w:r>
      <w:r w:rsidRPr="001B7BDE">
        <w:rPr>
          <w:rFonts w:ascii="Times New Roman" w:hAnsi="Times New Roman"/>
          <w:sz w:val="28"/>
          <w:szCs w:val="28"/>
        </w:rPr>
        <w:t xml:space="preserve"> Зале заседаний Администрации Зимовниковского района по адресу: Ростовская область, пос. Зимовники, ул. Ленина, 114.</w:t>
      </w:r>
      <w:r w:rsidRPr="00FC318C">
        <w:rPr>
          <w:rFonts w:ascii="Times New Roman" w:hAnsi="Times New Roman"/>
          <w:sz w:val="28"/>
          <w:szCs w:val="28"/>
        </w:rPr>
        <w:t xml:space="preserve"> </w:t>
      </w:r>
    </w:p>
    <w:p w:rsidR="00DE6CDF" w:rsidRDefault="00DE6CDF" w:rsidP="0071143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C318C">
        <w:rPr>
          <w:rFonts w:ascii="Times New Roman" w:hAnsi="Times New Roman"/>
          <w:sz w:val="28"/>
          <w:szCs w:val="28"/>
        </w:rPr>
        <w:t xml:space="preserve">На встрече </w:t>
      </w:r>
      <w:r w:rsidR="0094338E">
        <w:rPr>
          <w:rFonts w:ascii="Times New Roman" w:hAnsi="Times New Roman"/>
          <w:sz w:val="28"/>
          <w:szCs w:val="28"/>
        </w:rPr>
        <w:t>присутствовало</w:t>
      </w:r>
      <w:r>
        <w:rPr>
          <w:rFonts w:ascii="Times New Roman" w:hAnsi="Times New Roman"/>
          <w:sz w:val="28"/>
          <w:szCs w:val="28"/>
        </w:rPr>
        <w:t xml:space="preserve"> 6</w:t>
      </w:r>
      <w:r w:rsidRPr="00FC318C">
        <w:rPr>
          <w:rFonts w:ascii="Times New Roman" w:hAnsi="Times New Roman"/>
          <w:sz w:val="28"/>
          <w:szCs w:val="28"/>
        </w:rPr>
        <w:t xml:space="preserve"> участник</w:t>
      </w:r>
      <w:r>
        <w:rPr>
          <w:rFonts w:ascii="Times New Roman" w:hAnsi="Times New Roman"/>
          <w:sz w:val="28"/>
          <w:szCs w:val="28"/>
        </w:rPr>
        <w:t>ов</w:t>
      </w:r>
      <w:r w:rsidRPr="00FC318C">
        <w:rPr>
          <w:rFonts w:ascii="Times New Roman" w:hAnsi="Times New Roman"/>
          <w:sz w:val="28"/>
          <w:szCs w:val="28"/>
        </w:rPr>
        <w:t xml:space="preserve"> публичных слушаний. </w:t>
      </w:r>
    </w:p>
    <w:p w:rsidR="00DE6CDF" w:rsidRDefault="00DE6CDF" w:rsidP="0071143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C318C">
        <w:rPr>
          <w:rFonts w:ascii="Times New Roman" w:hAnsi="Times New Roman"/>
          <w:sz w:val="28"/>
          <w:szCs w:val="28"/>
        </w:rPr>
        <w:t xml:space="preserve">По итогам проведения публичных слушаний в комиссию предложений и замечаний от участников публичных слушаний не поступило. </w:t>
      </w:r>
    </w:p>
    <w:p w:rsidR="00DE6CDF" w:rsidRDefault="00DE6CDF" w:rsidP="0071143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C318C">
        <w:rPr>
          <w:rFonts w:ascii="Times New Roman" w:hAnsi="Times New Roman"/>
          <w:sz w:val="28"/>
          <w:szCs w:val="28"/>
        </w:rPr>
        <w:t>Прием замечаний и предложений комиссией осущ</w:t>
      </w:r>
      <w:r>
        <w:rPr>
          <w:rFonts w:ascii="Times New Roman" w:hAnsi="Times New Roman"/>
          <w:sz w:val="28"/>
          <w:szCs w:val="28"/>
        </w:rPr>
        <w:t xml:space="preserve">ествлялся с </w:t>
      </w:r>
      <w:r w:rsidR="004359E4">
        <w:rPr>
          <w:rFonts w:ascii="Times New Roman" w:hAnsi="Times New Roman"/>
          <w:sz w:val="28"/>
          <w:szCs w:val="28"/>
        </w:rPr>
        <w:t>02.09</w:t>
      </w:r>
      <w:r>
        <w:rPr>
          <w:rFonts w:ascii="Times New Roman" w:hAnsi="Times New Roman"/>
          <w:sz w:val="28"/>
          <w:szCs w:val="28"/>
        </w:rPr>
        <w:t>.2019</w:t>
      </w:r>
      <w:r w:rsidRPr="00FC318C">
        <w:rPr>
          <w:rFonts w:ascii="Times New Roman" w:hAnsi="Times New Roman"/>
          <w:sz w:val="28"/>
          <w:szCs w:val="28"/>
        </w:rPr>
        <w:t xml:space="preserve"> по </w:t>
      </w:r>
      <w:r w:rsidR="004359E4">
        <w:rPr>
          <w:rFonts w:ascii="Times New Roman" w:hAnsi="Times New Roman"/>
          <w:sz w:val="28"/>
          <w:szCs w:val="28"/>
        </w:rPr>
        <w:t>04.10</w:t>
      </w:r>
      <w:r>
        <w:rPr>
          <w:rFonts w:ascii="Times New Roman" w:hAnsi="Times New Roman"/>
          <w:sz w:val="28"/>
          <w:szCs w:val="28"/>
        </w:rPr>
        <w:t>.2019</w:t>
      </w:r>
      <w:r w:rsidRPr="00FC318C">
        <w:rPr>
          <w:rFonts w:ascii="Times New Roman" w:hAnsi="Times New Roman"/>
          <w:sz w:val="28"/>
          <w:szCs w:val="28"/>
        </w:rPr>
        <w:t xml:space="preserve">. </w:t>
      </w:r>
    </w:p>
    <w:p w:rsidR="00DE6CDF" w:rsidRDefault="00DE6CDF" w:rsidP="0071143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C318C">
        <w:rPr>
          <w:rFonts w:ascii="Times New Roman" w:hAnsi="Times New Roman"/>
          <w:b/>
          <w:sz w:val="28"/>
          <w:szCs w:val="28"/>
        </w:rPr>
        <w:t>Окончание публичных слушаний</w:t>
      </w:r>
      <w:r w:rsidRPr="00FC318C">
        <w:rPr>
          <w:rFonts w:ascii="Times New Roman" w:hAnsi="Times New Roman"/>
          <w:sz w:val="28"/>
          <w:szCs w:val="28"/>
        </w:rPr>
        <w:t xml:space="preserve"> - официальная публикация заключения о результатах публичных слушаний. </w:t>
      </w:r>
    </w:p>
    <w:p w:rsidR="00DE6CDF" w:rsidRDefault="00DE6CDF" w:rsidP="0071143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F5A96">
        <w:rPr>
          <w:rFonts w:ascii="Times New Roman" w:hAnsi="Times New Roman"/>
          <w:sz w:val="28"/>
          <w:szCs w:val="28"/>
        </w:rPr>
        <w:t xml:space="preserve">Руководствуясь Градостроительным кодексом Российской Федерации, в целях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строительства, Областным законом от 28 декабря 2005 года № 436-ЗС «О местном самоуправлении в Ростовской области», Уставом муниципального образования «Зимовниковский район» решением Зимовниковского районного собрания депутатов от </w:t>
      </w:r>
      <w:r>
        <w:rPr>
          <w:rFonts w:ascii="Times New Roman" w:hAnsi="Times New Roman"/>
          <w:sz w:val="28"/>
          <w:szCs w:val="28"/>
        </w:rPr>
        <w:t>19.11.2018</w:t>
      </w:r>
      <w:r w:rsidRPr="005F5A96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165</w:t>
      </w:r>
      <w:r w:rsidRPr="005F5A96">
        <w:rPr>
          <w:rFonts w:ascii="Times New Roman" w:hAnsi="Times New Roman"/>
          <w:sz w:val="28"/>
          <w:szCs w:val="28"/>
        </w:rPr>
        <w:t xml:space="preserve"> «Об утверждении Положения </w:t>
      </w:r>
      <w:r>
        <w:rPr>
          <w:rFonts w:ascii="Times New Roman" w:hAnsi="Times New Roman"/>
          <w:sz w:val="28"/>
          <w:szCs w:val="28"/>
        </w:rPr>
        <w:t>о</w:t>
      </w:r>
      <w:r w:rsidRPr="005F5A96">
        <w:rPr>
          <w:rFonts w:ascii="Times New Roman" w:hAnsi="Times New Roman"/>
          <w:sz w:val="28"/>
          <w:szCs w:val="28"/>
        </w:rPr>
        <w:t xml:space="preserve"> порядке организации и проведения </w:t>
      </w:r>
      <w:r>
        <w:rPr>
          <w:rFonts w:ascii="Times New Roman" w:hAnsi="Times New Roman"/>
          <w:sz w:val="28"/>
          <w:szCs w:val="28"/>
        </w:rPr>
        <w:t xml:space="preserve">общественных обсуждений или </w:t>
      </w:r>
      <w:r w:rsidRPr="005F5A96">
        <w:rPr>
          <w:rFonts w:ascii="Times New Roman" w:hAnsi="Times New Roman"/>
          <w:sz w:val="28"/>
          <w:szCs w:val="28"/>
        </w:rPr>
        <w:t xml:space="preserve">публичных слушаний </w:t>
      </w:r>
      <w:r>
        <w:rPr>
          <w:rFonts w:ascii="Times New Roman" w:hAnsi="Times New Roman"/>
          <w:sz w:val="28"/>
          <w:szCs w:val="28"/>
        </w:rPr>
        <w:t>по вопросам правового регулирования градостроительной деятельности на территории Зимовниковского района</w:t>
      </w:r>
      <w:r w:rsidRPr="005F5A96">
        <w:rPr>
          <w:rFonts w:ascii="Times New Roman" w:hAnsi="Times New Roman"/>
          <w:sz w:val="28"/>
          <w:szCs w:val="28"/>
        </w:rPr>
        <w:t xml:space="preserve">», решением собрания депутатов Зимовниковского сельского поселения от 8.11.2011 № 10 «Об утверждении </w:t>
      </w:r>
      <w:r>
        <w:rPr>
          <w:rFonts w:ascii="Times New Roman" w:hAnsi="Times New Roman"/>
          <w:sz w:val="28"/>
          <w:szCs w:val="28"/>
        </w:rPr>
        <w:t>Правил зем</w:t>
      </w:r>
      <w:r w:rsidRPr="005F5A96">
        <w:rPr>
          <w:rFonts w:ascii="Times New Roman" w:hAnsi="Times New Roman"/>
          <w:sz w:val="28"/>
          <w:szCs w:val="28"/>
        </w:rPr>
        <w:t>лепользования и застройки Зимовниковского сельского поселения»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FC318C">
        <w:rPr>
          <w:rFonts w:ascii="Times New Roman" w:hAnsi="Times New Roman"/>
          <w:sz w:val="28"/>
          <w:szCs w:val="28"/>
        </w:rPr>
        <w:t>комисс</w:t>
      </w:r>
      <w:r>
        <w:rPr>
          <w:rFonts w:ascii="Times New Roman" w:hAnsi="Times New Roman"/>
          <w:sz w:val="28"/>
          <w:szCs w:val="28"/>
        </w:rPr>
        <w:t xml:space="preserve">ия, в рамках своих полномочий, </w:t>
      </w:r>
      <w:r w:rsidRPr="00FC318C">
        <w:rPr>
          <w:rFonts w:ascii="Times New Roman" w:hAnsi="Times New Roman"/>
          <w:sz w:val="28"/>
          <w:szCs w:val="28"/>
        </w:rPr>
        <w:t xml:space="preserve"> </w:t>
      </w:r>
    </w:p>
    <w:p w:rsidR="00DE6CDF" w:rsidRPr="00FC318C" w:rsidRDefault="00DE6CDF" w:rsidP="0071143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FC318C">
        <w:rPr>
          <w:rFonts w:ascii="Times New Roman" w:hAnsi="Times New Roman"/>
          <w:b/>
          <w:sz w:val="28"/>
          <w:szCs w:val="28"/>
        </w:rPr>
        <w:t>РЕШИЛА:</w:t>
      </w:r>
    </w:p>
    <w:p w:rsidR="004359E4" w:rsidRPr="004359E4" w:rsidRDefault="00DE6CDF" w:rsidP="004359E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Pr="00FC318C">
        <w:rPr>
          <w:rFonts w:ascii="Times New Roman" w:hAnsi="Times New Roman"/>
          <w:sz w:val="28"/>
          <w:szCs w:val="28"/>
        </w:rPr>
        <w:t xml:space="preserve">екомендовать главе Администрации </w:t>
      </w:r>
      <w:r>
        <w:rPr>
          <w:rFonts w:ascii="Times New Roman" w:hAnsi="Times New Roman"/>
          <w:sz w:val="28"/>
          <w:szCs w:val="28"/>
        </w:rPr>
        <w:t>Зимовниковского района</w:t>
      </w:r>
      <w:r w:rsidRPr="00FC318C">
        <w:rPr>
          <w:rFonts w:ascii="Times New Roman" w:hAnsi="Times New Roman"/>
          <w:sz w:val="28"/>
          <w:szCs w:val="28"/>
        </w:rPr>
        <w:t xml:space="preserve"> </w:t>
      </w:r>
      <w:r w:rsidR="004359E4">
        <w:rPr>
          <w:rFonts w:ascii="Times New Roman" w:hAnsi="Times New Roman"/>
          <w:sz w:val="28"/>
          <w:szCs w:val="28"/>
        </w:rPr>
        <w:t xml:space="preserve">утвердить </w:t>
      </w:r>
      <w:r w:rsidR="004359E4" w:rsidRPr="004359E4">
        <w:rPr>
          <w:rFonts w:ascii="Times New Roman" w:hAnsi="Times New Roman"/>
          <w:color w:val="4A4A4A"/>
          <w:sz w:val="28"/>
          <w:szCs w:val="28"/>
        </w:rPr>
        <w:t xml:space="preserve">проект планировки территории в целях строительства объекта </w:t>
      </w:r>
      <w:r w:rsidR="004359E4" w:rsidRPr="004359E4">
        <w:rPr>
          <w:rFonts w:ascii="Times New Roman" w:hAnsi="Times New Roman"/>
          <w:sz w:val="28"/>
          <w:szCs w:val="28"/>
        </w:rPr>
        <w:t xml:space="preserve">«Газопровод-ввод высокого давления для подключения объекта: Автомобильная газонаполнительная </w:t>
      </w:r>
      <w:r w:rsidR="004359E4" w:rsidRPr="004359E4">
        <w:rPr>
          <w:rFonts w:ascii="Times New Roman" w:hAnsi="Times New Roman"/>
          <w:sz w:val="28"/>
          <w:szCs w:val="28"/>
        </w:rPr>
        <w:lastRenderedPageBreak/>
        <w:t>компрессорная станция (АГНКС), расположенная по адресу: Ростовская область, Зимовниковский район, п. Зимовники, ул. Железнодорожная, 109»</w:t>
      </w:r>
    </w:p>
    <w:p w:rsidR="00DE6CDF" w:rsidRPr="00FC318C" w:rsidRDefault="00DE6CDF" w:rsidP="0071143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E6CDF" w:rsidRDefault="00DE6CDF" w:rsidP="0071143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E6CDF" w:rsidRDefault="00DE6CDF" w:rsidP="0071143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E6CDF" w:rsidRPr="00711439" w:rsidRDefault="00DE6CDF" w:rsidP="0071143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11439">
        <w:rPr>
          <w:rFonts w:ascii="Times New Roman" w:hAnsi="Times New Roman"/>
          <w:sz w:val="28"/>
          <w:szCs w:val="28"/>
        </w:rPr>
        <w:t>Председат</w:t>
      </w:r>
      <w:r>
        <w:rPr>
          <w:rFonts w:ascii="Times New Roman" w:hAnsi="Times New Roman"/>
          <w:sz w:val="28"/>
          <w:szCs w:val="28"/>
        </w:rPr>
        <w:t>е</w:t>
      </w:r>
      <w:r w:rsidR="0094338E">
        <w:rPr>
          <w:rFonts w:ascii="Times New Roman" w:hAnsi="Times New Roman"/>
          <w:sz w:val="28"/>
          <w:szCs w:val="28"/>
        </w:rPr>
        <w:t xml:space="preserve">ль                                                                                                 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А.С. Артюхов</w:t>
      </w:r>
    </w:p>
    <w:sectPr w:rsidR="00DE6CDF" w:rsidRPr="00711439" w:rsidSect="003C246F">
      <w:pgSz w:w="11906" w:h="16838"/>
      <w:pgMar w:top="540" w:right="850" w:bottom="539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C318C"/>
    <w:rsid w:val="0004619D"/>
    <w:rsid w:val="001B51F6"/>
    <w:rsid w:val="001B7BDE"/>
    <w:rsid w:val="003C246F"/>
    <w:rsid w:val="004359E4"/>
    <w:rsid w:val="00452502"/>
    <w:rsid w:val="005026C8"/>
    <w:rsid w:val="005D6ADA"/>
    <w:rsid w:val="005E34ED"/>
    <w:rsid w:val="005F5A96"/>
    <w:rsid w:val="00652109"/>
    <w:rsid w:val="006D781C"/>
    <w:rsid w:val="00711439"/>
    <w:rsid w:val="00913430"/>
    <w:rsid w:val="00942497"/>
    <w:rsid w:val="00942785"/>
    <w:rsid w:val="0094338E"/>
    <w:rsid w:val="00AA2CC4"/>
    <w:rsid w:val="00B15FB1"/>
    <w:rsid w:val="00BF2A18"/>
    <w:rsid w:val="00C76EA6"/>
    <w:rsid w:val="00DE6CDF"/>
    <w:rsid w:val="00E35EAD"/>
    <w:rsid w:val="00F00E98"/>
    <w:rsid w:val="00FC3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DCA663E"/>
  <w15:docId w15:val="{3670ABFE-C78C-4BBF-A146-5018A2EE9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51F6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link w:val="30"/>
    <w:uiPriority w:val="99"/>
    <w:qFormat/>
    <w:rsid w:val="005D6AD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sid w:val="005D6ADA"/>
    <w:rPr>
      <w:rFonts w:ascii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uiPriority w:val="99"/>
    <w:qFormat/>
    <w:rsid w:val="005D6ADA"/>
    <w:rPr>
      <w:rFonts w:cs="Times New Roman"/>
      <w:b/>
      <w:bCs/>
    </w:rPr>
  </w:style>
  <w:style w:type="paragraph" w:customStyle="1" w:styleId="8">
    <w:name w:val="Знак8"/>
    <w:basedOn w:val="a"/>
    <w:uiPriority w:val="99"/>
    <w:rsid w:val="005F5A96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4359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4359E4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7332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452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Arhitektyra</cp:lastModifiedBy>
  <cp:revision>9</cp:revision>
  <cp:lastPrinted>2019-10-07T10:34:00Z</cp:lastPrinted>
  <dcterms:created xsi:type="dcterms:W3CDTF">2017-10-24T07:45:00Z</dcterms:created>
  <dcterms:modified xsi:type="dcterms:W3CDTF">2019-10-07T10:35:00Z</dcterms:modified>
</cp:coreProperties>
</file>